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BF" w:rsidRPr="00197A05" w:rsidRDefault="00EA49BF" w:rsidP="00EA49BF">
      <w:pPr>
        <w:ind w:left="-284" w:right="-330"/>
        <w:jc w:val="center"/>
        <w:rPr>
          <w:b/>
          <w:sz w:val="40"/>
          <w:szCs w:val="40"/>
        </w:rPr>
      </w:pPr>
      <w:r w:rsidRPr="00197A05">
        <w:rPr>
          <w:b/>
          <w:sz w:val="40"/>
          <w:szCs w:val="40"/>
        </w:rPr>
        <w:t>Subject Access Request (SAR) Form</w:t>
      </w:r>
    </w:p>
    <w:p w:rsidR="00EA49BF" w:rsidRPr="00197A05" w:rsidRDefault="00EA49BF" w:rsidP="00EA49BF">
      <w:pPr>
        <w:jc w:val="center"/>
        <w:rPr>
          <w:b/>
          <w:sz w:val="20"/>
          <w:szCs w:val="20"/>
        </w:rPr>
      </w:pPr>
      <w:r w:rsidRPr="00197A05">
        <w:rPr>
          <w:b/>
          <w:sz w:val="20"/>
          <w:szCs w:val="20"/>
        </w:rPr>
        <w:t>[STRICTLY PRIVATE AND CONFIDENTIAL]</w:t>
      </w:r>
    </w:p>
    <w:p w:rsidR="00EA49BF" w:rsidRPr="00197A05" w:rsidRDefault="00EA49BF" w:rsidP="00EA49BF">
      <w:pPr>
        <w:ind w:left="-284" w:right="-330"/>
        <w:rPr>
          <w:sz w:val="20"/>
          <w:szCs w:val="20"/>
        </w:rPr>
      </w:pPr>
      <w:r w:rsidRPr="00197A05">
        <w:rPr>
          <w:sz w:val="20"/>
          <w:szCs w:val="20"/>
        </w:rPr>
        <w:t xml:space="preserve">This form may be used to make a Subject Access Request (SAR), under Section 7 of the Data Protection Act 1998. Please refer to the accompanying notes to assist you in the completion of this form and send your SAT, together with proof of identity, either by email to: </w:t>
      </w:r>
      <w:hyperlink r:id="rId7" w:history="1">
        <w:r w:rsidRPr="00197A05">
          <w:rPr>
            <w:color w:val="0563C1" w:themeColor="hyperlink"/>
            <w:sz w:val="20"/>
            <w:szCs w:val="20"/>
            <w:u w:val="single"/>
          </w:rPr>
          <w:t>dpo@stephensuttonmat.co.uk</w:t>
        </w:r>
      </w:hyperlink>
      <w:r w:rsidRPr="00197A05">
        <w:rPr>
          <w:sz w:val="20"/>
          <w:szCs w:val="20"/>
        </w:rPr>
        <w:t xml:space="preserve"> or by post (marked ‘Strictly Private and Confidential’) to: Sharon Thorp (Data Protection Officer), Stephen Sutton Multi-Academy Trust, Bridge Cross Road, Burntwood, Staffs., WS7 2DB.</w:t>
      </w:r>
    </w:p>
    <w:tbl>
      <w:tblPr>
        <w:tblStyle w:val="TableGrid1"/>
        <w:tblW w:w="9640" w:type="dxa"/>
        <w:tblInd w:w="-289" w:type="dxa"/>
        <w:tblLook w:val="04A0" w:firstRow="1" w:lastRow="0" w:firstColumn="1" w:lastColumn="0" w:noHBand="0" w:noVBand="1"/>
      </w:tblPr>
      <w:tblGrid>
        <w:gridCol w:w="2836"/>
        <w:gridCol w:w="2126"/>
        <w:gridCol w:w="1843"/>
        <w:gridCol w:w="2835"/>
      </w:tblGrid>
      <w:tr w:rsidR="00EA49BF" w:rsidRPr="00197A05" w:rsidTr="00D60AAA">
        <w:tc>
          <w:tcPr>
            <w:tcW w:w="9640" w:type="dxa"/>
            <w:gridSpan w:val="4"/>
          </w:tcPr>
          <w:p w:rsidR="00EA49BF" w:rsidRPr="00197A05" w:rsidRDefault="00EA49BF" w:rsidP="00EA49BF">
            <w:pPr>
              <w:numPr>
                <w:ilvl w:val="0"/>
                <w:numId w:val="24"/>
              </w:numPr>
              <w:ind w:left="318" w:hanging="318"/>
              <w:contextualSpacing/>
              <w:rPr>
                <w:b/>
                <w:sz w:val="20"/>
                <w:szCs w:val="20"/>
              </w:rPr>
            </w:pPr>
            <w:r w:rsidRPr="00197A05">
              <w:rPr>
                <w:b/>
                <w:sz w:val="20"/>
                <w:szCs w:val="20"/>
              </w:rPr>
              <w:t>Details of Person Requesting Information</w:t>
            </w:r>
          </w:p>
        </w:tc>
      </w:tr>
      <w:tr w:rsidR="00EA49BF" w:rsidRPr="00197A05" w:rsidTr="00D60AAA">
        <w:tc>
          <w:tcPr>
            <w:tcW w:w="2836" w:type="dxa"/>
          </w:tcPr>
          <w:p w:rsidR="00EA49BF" w:rsidRPr="00197A05" w:rsidRDefault="00EA49BF" w:rsidP="00D60AAA">
            <w:pPr>
              <w:rPr>
                <w:sz w:val="20"/>
                <w:szCs w:val="20"/>
              </w:rPr>
            </w:pPr>
            <w:r w:rsidRPr="00197A05">
              <w:rPr>
                <w:sz w:val="20"/>
                <w:szCs w:val="20"/>
              </w:rPr>
              <w:t>Title (Mr</w:t>
            </w:r>
            <w:proofErr w:type="gramStart"/>
            <w:r w:rsidRPr="00197A05">
              <w:rPr>
                <w:sz w:val="20"/>
                <w:szCs w:val="20"/>
              </w:rPr>
              <w:t>./</w:t>
            </w:r>
            <w:proofErr w:type="gramEnd"/>
            <w:r w:rsidRPr="00197A05">
              <w:rPr>
                <w:sz w:val="20"/>
                <w:szCs w:val="20"/>
              </w:rPr>
              <w:t>Mrs./Miss/</w:t>
            </w:r>
            <w:proofErr w:type="spellStart"/>
            <w:r w:rsidRPr="00197A05">
              <w:rPr>
                <w:sz w:val="20"/>
                <w:szCs w:val="20"/>
              </w:rPr>
              <w:t>Dr.</w:t>
            </w:r>
            <w:proofErr w:type="spellEnd"/>
            <w:r w:rsidRPr="00197A05">
              <w:rPr>
                <w:sz w:val="20"/>
                <w:szCs w:val="20"/>
              </w:rPr>
              <w:t xml:space="preserve"> etc.):</w:t>
            </w:r>
          </w:p>
          <w:p w:rsidR="00EA49BF" w:rsidRPr="00197A05" w:rsidRDefault="00EA49BF" w:rsidP="00D60AAA">
            <w:pPr>
              <w:rPr>
                <w:sz w:val="20"/>
                <w:szCs w:val="20"/>
              </w:rPr>
            </w:pPr>
          </w:p>
        </w:tc>
        <w:tc>
          <w:tcPr>
            <w:tcW w:w="2126" w:type="dxa"/>
          </w:tcPr>
          <w:p w:rsidR="00EA49BF" w:rsidRPr="00197A05" w:rsidRDefault="00EA49BF" w:rsidP="00D60AAA">
            <w:pPr>
              <w:rPr>
                <w:sz w:val="20"/>
                <w:szCs w:val="20"/>
              </w:rPr>
            </w:pPr>
          </w:p>
        </w:tc>
        <w:tc>
          <w:tcPr>
            <w:tcW w:w="1843" w:type="dxa"/>
          </w:tcPr>
          <w:p w:rsidR="00EA49BF" w:rsidRPr="00197A05" w:rsidRDefault="00EA49BF" w:rsidP="00D60AAA">
            <w:pPr>
              <w:rPr>
                <w:sz w:val="20"/>
                <w:szCs w:val="20"/>
              </w:rPr>
            </w:pPr>
            <w:r w:rsidRPr="00197A05">
              <w:rPr>
                <w:sz w:val="20"/>
                <w:szCs w:val="20"/>
              </w:rPr>
              <w:t>Date of Birth:</w:t>
            </w:r>
          </w:p>
        </w:tc>
        <w:tc>
          <w:tcPr>
            <w:tcW w:w="2835" w:type="dxa"/>
          </w:tcPr>
          <w:p w:rsidR="00EA49BF" w:rsidRPr="00197A05" w:rsidRDefault="00EA49BF" w:rsidP="00D60AAA">
            <w:pPr>
              <w:rPr>
                <w:sz w:val="20"/>
                <w:szCs w:val="20"/>
              </w:rPr>
            </w:pPr>
          </w:p>
        </w:tc>
      </w:tr>
      <w:tr w:rsidR="00EA49BF" w:rsidRPr="00197A05" w:rsidTr="00D60AAA">
        <w:tc>
          <w:tcPr>
            <w:tcW w:w="2836" w:type="dxa"/>
          </w:tcPr>
          <w:p w:rsidR="00EA49BF" w:rsidRPr="00197A05" w:rsidRDefault="00EA49BF" w:rsidP="00D60AAA">
            <w:pPr>
              <w:rPr>
                <w:sz w:val="20"/>
                <w:szCs w:val="20"/>
              </w:rPr>
            </w:pPr>
            <w:r w:rsidRPr="00197A05">
              <w:rPr>
                <w:sz w:val="20"/>
                <w:szCs w:val="20"/>
              </w:rPr>
              <w:t>Surname / Family Name:</w:t>
            </w:r>
          </w:p>
        </w:tc>
        <w:tc>
          <w:tcPr>
            <w:tcW w:w="2126" w:type="dxa"/>
          </w:tcPr>
          <w:p w:rsidR="00EA49BF" w:rsidRPr="00197A05" w:rsidRDefault="00EA49BF" w:rsidP="00D60AAA">
            <w:pPr>
              <w:rPr>
                <w:sz w:val="20"/>
                <w:szCs w:val="20"/>
              </w:rPr>
            </w:pPr>
          </w:p>
        </w:tc>
        <w:tc>
          <w:tcPr>
            <w:tcW w:w="1843" w:type="dxa"/>
          </w:tcPr>
          <w:p w:rsidR="00EA49BF" w:rsidRPr="00197A05" w:rsidRDefault="00EA49BF" w:rsidP="00D60AAA">
            <w:pPr>
              <w:rPr>
                <w:sz w:val="20"/>
                <w:szCs w:val="20"/>
              </w:rPr>
            </w:pPr>
            <w:r w:rsidRPr="00197A05">
              <w:rPr>
                <w:sz w:val="20"/>
                <w:szCs w:val="20"/>
              </w:rPr>
              <w:t>Maiden Name / Former Surname(s)</w:t>
            </w:r>
          </w:p>
        </w:tc>
        <w:tc>
          <w:tcPr>
            <w:tcW w:w="2835" w:type="dxa"/>
          </w:tcPr>
          <w:p w:rsidR="00EA49BF" w:rsidRPr="00197A05" w:rsidRDefault="00EA49BF" w:rsidP="00D60AAA">
            <w:pPr>
              <w:rPr>
                <w:sz w:val="20"/>
                <w:szCs w:val="20"/>
              </w:rPr>
            </w:pPr>
          </w:p>
        </w:tc>
      </w:tr>
      <w:tr w:rsidR="00EA49BF" w:rsidRPr="00197A05" w:rsidTr="00D60AAA">
        <w:tc>
          <w:tcPr>
            <w:tcW w:w="2836" w:type="dxa"/>
          </w:tcPr>
          <w:p w:rsidR="00EA49BF" w:rsidRPr="00197A05" w:rsidRDefault="00EA49BF" w:rsidP="00D60AAA">
            <w:pPr>
              <w:rPr>
                <w:sz w:val="20"/>
                <w:szCs w:val="20"/>
              </w:rPr>
            </w:pPr>
            <w:r w:rsidRPr="00197A05">
              <w:rPr>
                <w:sz w:val="20"/>
                <w:szCs w:val="20"/>
              </w:rPr>
              <w:t>Contact Telephone Number(s):</w:t>
            </w:r>
          </w:p>
        </w:tc>
        <w:tc>
          <w:tcPr>
            <w:tcW w:w="2126" w:type="dxa"/>
          </w:tcPr>
          <w:p w:rsidR="00EA49BF" w:rsidRPr="00197A05" w:rsidRDefault="00EA49BF" w:rsidP="00D60AAA">
            <w:pPr>
              <w:rPr>
                <w:sz w:val="20"/>
                <w:szCs w:val="20"/>
              </w:rPr>
            </w:pPr>
          </w:p>
        </w:tc>
        <w:tc>
          <w:tcPr>
            <w:tcW w:w="1843" w:type="dxa"/>
          </w:tcPr>
          <w:p w:rsidR="00EA49BF" w:rsidRPr="00197A05" w:rsidRDefault="00EA49BF" w:rsidP="00D60AAA">
            <w:pPr>
              <w:rPr>
                <w:sz w:val="20"/>
                <w:szCs w:val="20"/>
              </w:rPr>
            </w:pPr>
            <w:r w:rsidRPr="00197A05">
              <w:rPr>
                <w:sz w:val="20"/>
                <w:szCs w:val="20"/>
              </w:rPr>
              <w:t>E-mail Address:</w:t>
            </w:r>
          </w:p>
        </w:tc>
        <w:tc>
          <w:tcPr>
            <w:tcW w:w="2835" w:type="dxa"/>
          </w:tcPr>
          <w:p w:rsidR="00EA49BF" w:rsidRPr="00197A05" w:rsidRDefault="00EA49BF" w:rsidP="00D60AAA">
            <w:pPr>
              <w:rPr>
                <w:sz w:val="20"/>
                <w:szCs w:val="20"/>
              </w:rPr>
            </w:pPr>
          </w:p>
          <w:p w:rsidR="00EA49BF" w:rsidRPr="00197A05" w:rsidRDefault="00EA49BF" w:rsidP="00D60AAA">
            <w:pPr>
              <w:rPr>
                <w:sz w:val="20"/>
                <w:szCs w:val="20"/>
              </w:rPr>
            </w:pPr>
          </w:p>
        </w:tc>
      </w:tr>
      <w:tr w:rsidR="00EA49BF" w:rsidRPr="00197A05" w:rsidTr="00D60AAA">
        <w:tc>
          <w:tcPr>
            <w:tcW w:w="2836" w:type="dxa"/>
          </w:tcPr>
          <w:p w:rsidR="00EA49BF" w:rsidRPr="00197A05" w:rsidRDefault="00EA49BF" w:rsidP="00D60AAA">
            <w:pPr>
              <w:rPr>
                <w:sz w:val="20"/>
                <w:szCs w:val="20"/>
              </w:rPr>
            </w:pPr>
            <w:r w:rsidRPr="00197A05">
              <w:rPr>
                <w:sz w:val="20"/>
                <w:szCs w:val="20"/>
              </w:rPr>
              <w:t>Home Address</w:t>
            </w:r>
          </w:p>
          <w:p w:rsidR="00EA49BF" w:rsidRPr="00197A05" w:rsidRDefault="00EA49BF" w:rsidP="00D60AAA">
            <w:pPr>
              <w:rPr>
                <w:sz w:val="20"/>
                <w:szCs w:val="20"/>
              </w:rPr>
            </w:pPr>
            <w:r w:rsidRPr="00197A05">
              <w:rPr>
                <w:sz w:val="20"/>
                <w:szCs w:val="20"/>
              </w:rPr>
              <w:t>(</w:t>
            </w:r>
            <w:proofErr w:type="spellStart"/>
            <w:r w:rsidRPr="00197A05">
              <w:rPr>
                <w:sz w:val="20"/>
                <w:szCs w:val="20"/>
              </w:rPr>
              <w:t>inc.</w:t>
            </w:r>
            <w:proofErr w:type="spellEnd"/>
            <w:r w:rsidRPr="00197A05">
              <w:rPr>
                <w:sz w:val="20"/>
                <w:szCs w:val="20"/>
              </w:rPr>
              <w:t xml:space="preserve"> Post Code):</w:t>
            </w:r>
          </w:p>
        </w:tc>
        <w:tc>
          <w:tcPr>
            <w:tcW w:w="6804" w:type="dxa"/>
            <w:gridSpan w:val="3"/>
          </w:tcPr>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tc>
      </w:tr>
      <w:tr w:rsidR="00EA49BF" w:rsidRPr="00197A05" w:rsidTr="00D60AAA">
        <w:tc>
          <w:tcPr>
            <w:tcW w:w="2836" w:type="dxa"/>
          </w:tcPr>
          <w:p w:rsidR="00EA49BF" w:rsidRPr="00197A05" w:rsidRDefault="00EA49BF" w:rsidP="00D60AAA">
            <w:pPr>
              <w:rPr>
                <w:sz w:val="20"/>
                <w:szCs w:val="20"/>
              </w:rPr>
            </w:pPr>
            <w:r w:rsidRPr="00197A05">
              <w:rPr>
                <w:sz w:val="20"/>
                <w:szCs w:val="20"/>
              </w:rPr>
              <w:t>Are you the Data Subject? (</w:t>
            </w:r>
            <w:proofErr w:type="gramStart"/>
            <w:r w:rsidRPr="00197A05">
              <w:rPr>
                <w:sz w:val="20"/>
                <w:szCs w:val="20"/>
              </w:rPr>
              <w:t>i.e</w:t>
            </w:r>
            <w:proofErr w:type="gramEnd"/>
            <w:r w:rsidRPr="00197A05">
              <w:rPr>
                <w:sz w:val="20"/>
                <w:szCs w:val="20"/>
              </w:rPr>
              <w:t>. are you requesting personal data about yourself?)</w:t>
            </w:r>
          </w:p>
        </w:tc>
        <w:tc>
          <w:tcPr>
            <w:tcW w:w="6804" w:type="dxa"/>
            <w:gridSpan w:val="3"/>
          </w:tcPr>
          <w:p w:rsidR="00EA49BF" w:rsidRPr="00197A05" w:rsidRDefault="00EA49BF" w:rsidP="00D60AAA">
            <w:pPr>
              <w:rPr>
                <w:sz w:val="20"/>
                <w:szCs w:val="20"/>
              </w:rPr>
            </w:pPr>
          </w:p>
          <w:p w:rsidR="00EA49BF" w:rsidRPr="00197A05" w:rsidRDefault="00EA49BF" w:rsidP="00D60AAA">
            <w:pPr>
              <w:rPr>
                <w:sz w:val="20"/>
                <w:szCs w:val="20"/>
              </w:rPr>
            </w:pPr>
            <w:r w:rsidRPr="00197A05">
              <w:rPr>
                <w:sz w:val="20"/>
                <w:szCs w:val="20"/>
              </w:rPr>
              <w:t xml:space="preserve">                                            YES    </w:t>
            </w:r>
            <w:sdt>
              <w:sdtPr>
                <w:rPr>
                  <w:sz w:val="20"/>
                  <w:szCs w:val="20"/>
                </w:rPr>
                <w:id w:val="1304126597"/>
                <w14:checkbox>
                  <w14:checked w14:val="0"/>
                  <w14:checkedState w14:val="2612" w14:font="MS Gothic"/>
                  <w14:uncheckedState w14:val="2610" w14:font="MS Gothic"/>
                </w14:checkbox>
              </w:sdtPr>
              <w:sdtContent>
                <w:r w:rsidRPr="00197A05">
                  <w:rPr>
                    <w:rFonts w:ascii="Segoe UI Symbol" w:hAnsi="Segoe UI Symbol" w:cs="Segoe UI Symbol"/>
                    <w:sz w:val="20"/>
                    <w:szCs w:val="20"/>
                  </w:rPr>
                  <w:t>☐</w:t>
                </w:r>
              </w:sdtContent>
            </w:sdt>
            <w:r w:rsidRPr="00197A05">
              <w:rPr>
                <w:sz w:val="20"/>
                <w:szCs w:val="20"/>
              </w:rPr>
              <w:t xml:space="preserve">                 NO    </w:t>
            </w:r>
            <w:sdt>
              <w:sdtPr>
                <w:rPr>
                  <w:sz w:val="20"/>
                  <w:szCs w:val="20"/>
                </w:rPr>
                <w:id w:val="-1364358023"/>
                <w14:checkbox>
                  <w14:checked w14:val="0"/>
                  <w14:checkedState w14:val="2612" w14:font="MS Gothic"/>
                  <w14:uncheckedState w14:val="2610" w14:font="MS Gothic"/>
                </w14:checkbox>
              </w:sdtPr>
              <w:sdtContent>
                <w:r w:rsidRPr="00197A05">
                  <w:rPr>
                    <w:rFonts w:ascii="Segoe UI Symbol" w:hAnsi="Segoe UI Symbol" w:cs="Segoe UI Symbol"/>
                    <w:sz w:val="20"/>
                    <w:szCs w:val="20"/>
                  </w:rPr>
                  <w:t>☐</w:t>
                </w:r>
              </w:sdtContent>
            </w:sdt>
          </w:p>
        </w:tc>
      </w:tr>
      <w:tr w:rsidR="00EA49BF" w:rsidRPr="00197A05" w:rsidTr="00D60AAA">
        <w:tc>
          <w:tcPr>
            <w:tcW w:w="9640" w:type="dxa"/>
            <w:gridSpan w:val="4"/>
          </w:tcPr>
          <w:p w:rsidR="00EA49BF" w:rsidRPr="00197A05" w:rsidRDefault="00EA49BF" w:rsidP="00D60AAA">
            <w:pPr>
              <w:rPr>
                <w:sz w:val="20"/>
                <w:szCs w:val="20"/>
              </w:rPr>
            </w:pPr>
            <w:r w:rsidRPr="00197A05">
              <w:rPr>
                <w:sz w:val="20"/>
                <w:szCs w:val="20"/>
              </w:rPr>
              <w:t>If you checked the box for ‘Yes’, please attach/enclose proof of identity, as detailed in the next section.</w:t>
            </w:r>
          </w:p>
        </w:tc>
      </w:tr>
      <w:tr w:rsidR="00EA49BF" w:rsidRPr="00197A05" w:rsidTr="00D60AAA">
        <w:tc>
          <w:tcPr>
            <w:tcW w:w="2836" w:type="dxa"/>
            <w:vMerge w:val="restart"/>
          </w:tcPr>
          <w:p w:rsidR="00EA49BF" w:rsidRPr="00197A05" w:rsidRDefault="00EA49BF" w:rsidP="00D60AAA">
            <w:pPr>
              <w:rPr>
                <w:sz w:val="20"/>
                <w:szCs w:val="20"/>
              </w:rPr>
            </w:pPr>
            <w:r w:rsidRPr="00197A05">
              <w:rPr>
                <w:sz w:val="20"/>
                <w:szCs w:val="20"/>
              </w:rPr>
              <w:t>If you checked ‘No’, please complete the boxes to the right.</w:t>
            </w:r>
          </w:p>
        </w:tc>
        <w:tc>
          <w:tcPr>
            <w:tcW w:w="2126" w:type="dxa"/>
          </w:tcPr>
          <w:p w:rsidR="00EA49BF" w:rsidRPr="00197A05" w:rsidRDefault="00EA49BF" w:rsidP="00D60AAA">
            <w:pPr>
              <w:rPr>
                <w:sz w:val="20"/>
                <w:szCs w:val="20"/>
              </w:rPr>
            </w:pPr>
            <w:r w:rsidRPr="00197A05">
              <w:rPr>
                <w:sz w:val="20"/>
                <w:szCs w:val="20"/>
              </w:rPr>
              <w:t>Relationship to the ‘Data Subject’:</w:t>
            </w:r>
          </w:p>
        </w:tc>
        <w:tc>
          <w:tcPr>
            <w:tcW w:w="4678" w:type="dxa"/>
            <w:gridSpan w:val="2"/>
          </w:tcPr>
          <w:p w:rsidR="00EA49BF" w:rsidRPr="00197A05" w:rsidRDefault="00EA49BF" w:rsidP="00D60AAA">
            <w:pPr>
              <w:rPr>
                <w:sz w:val="20"/>
                <w:szCs w:val="20"/>
              </w:rPr>
            </w:pPr>
          </w:p>
        </w:tc>
      </w:tr>
      <w:tr w:rsidR="00EA49BF" w:rsidRPr="00197A05" w:rsidTr="00D60AAA">
        <w:tc>
          <w:tcPr>
            <w:tcW w:w="2836" w:type="dxa"/>
            <w:vMerge/>
          </w:tcPr>
          <w:p w:rsidR="00EA49BF" w:rsidRPr="00197A05" w:rsidRDefault="00EA49BF" w:rsidP="00D60AAA">
            <w:pPr>
              <w:rPr>
                <w:sz w:val="20"/>
                <w:szCs w:val="20"/>
              </w:rPr>
            </w:pPr>
          </w:p>
        </w:tc>
        <w:tc>
          <w:tcPr>
            <w:tcW w:w="2126" w:type="dxa"/>
          </w:tcPr>
          <w:p w:rsidR="00EA49BF" w:rsidRPr="00197A05" w:rsidRDefault="00EA49BF" w:rsidP="00D60AAA">
            <w:pPr>
              <w:rPr>
                <w:sz w:val="20"/>
                <w:szCs w:val="20"/>
              </w:rPr>
            </w:pPr>
            <w:r w:rsidRPr="00197A05">
              <w:rPr>
                <w:sz w:val="20"/>
                <w:szCs w:val="20"/>
              </w:rPr>
              <w:t>Name of the Data Subject:</w:t>
            </w:r>
          </w:p>
        </w:tc>
        <w:tc>
          <w:tcPr>
            <w:tcW w:w="4678" w:type="dxa"/>
            <w:gridSpan w:val="2"/>
          </w:tcPr>
          <w:p w:rsidR="00EA49BF" w:rsidRPr="00197A05" w:rsidRDefault="00EA49BF" w:rsidP="00D60AAA">
            <w:pPr>
              <w:rPr>
                <w:sz w:val="20"/>
                <w:szCs w:val="20"/>
              </w:rPr>
            </w:pPr>
          </w:p>
        </w:tc>
      </w:tr>
      <w:tr w:rsidR="00EA49BF" w:rsidRPr="00197A05" w:rsidTr="00D60AAA">
        <w:tc>
          <w:tcPr>
            <w:tcW w:w="2836" w:type="dxa"/>
            <w:vMerge/>
          </w:tcPr>
          <w:p w:rsidR="00EA49BF" w:rsidRPr="00197A05" w:rsidRDefault="00EA49BF" w:rsidP="00D60AAA">
            <w:pPr>
              <w:rPr>
                <w:sz w:val="20"/>
                <w:szCs w:val="20"/>
              </w:rPr>
            </w:pPr>
          </w:p>
        </w:tc>
        <w:tc>
          <w:tcPr>
            <w:tcW w:w="2126" w:type="dxa"/>
          </w:tcPr>
          <w:p w:rsidR="00EA49BF" w:rsidRPr="00197A05" w:rsidRDefault="00EA49BF" w:rsidP="00D60AAA">
            <w:pPr>
              <w:rPr>
                <w:sz w:val="20"/>
                <w:szCs w:val="20"/>
              </w:rPr>
            </w:pPr>
            <w:r w:rsidRPr="00197A05">
              <w:rPr>
                <w:sz w:val="20"/>
                <w:szCs w:val="20"/>
              </w:rPr>
              <w:t>Date of Birth of the Data Subject:</w:t>
            </w:r>
          </w:p>
        </w:tc>
        <w:tc>
          <w:tcPr>
            <w:tcW w:w="4678" w:type="dxa"/>
            <w:gridSpan w:val="2"/>
          </w:tcPr>
          <w:p w:rsidR="00EA49BF" w:rsidRPr="00197A05" w:rsidRDefault="00EA49BF" w:rsidP="00D60AAA">
            <w:pPr>
              <w:rPr>
                <w:sz w:val="20"/>
                <w:szCs w:val="20"/>
              </w:rPr>
            </w:pPr>
          </w:p>
        </w:tc>
      </w:tr>
      <w:tr w:rsidR="00EA49BF" w:rsidRPr="00197A05" w:rsidTr="00D60AAA">
        <w:tc>
          <w:tcPr>
            <w:tcW w:w="9640" w:type="dxa"/>
            <w:gridSpan w:val="4"/>
          </w:tcPr>
          <w:p w:rsidR="00EA49BF" w:rsidRPr="00197A05" w:rsidRDefault="00EA49BF" w:rsidP="00D60AAA">
            <w:pPr>
              <w:rPr>
                <w:sz w:val="20"/>
                <w:szCs w:val="20"/>
              </w:rPr>
            </w:pPr>
            <w:r w:rsidRPr="00197A05">
              <w:rPr>
                <w:sz w:val="20"/>
                <w:szCs w:val="20"/>
              </w:rPr>
              <w:t>Also, if you checked the box for ‘No’, please attach documentation that supports your application to act on the Data Subject’s behalf.</w:t>
            </w:r>
          </w:p>
        </w:tc>
      </w:tr>
      <w:tr w:rsidR="00EA49BF" w:rsidRPr="00197A05" w:rsidTr="00D60AAA">
        <w:tc>
          <w:tcPr>
            <w:tcW w:w="9640" w:type="dxa"/>
            <w:gridSpan w:val="4"/>
          </w:tcPr>
          <w:p w:rsidR="00EA49BF" w:rsidRPr="00197A05" w:rsidRDefault="00EA49BF" w:rsidP="00EA49BF">
            <w:pPr>
              <w:numPr>
                <w:ilvl w:val="0"/>
                <w:numId w:val="24"/>
              </w:numPr>
              <w:ind w:left="318" w:hanging="284"/>
              <w:contextualSpacing/>
              <w:rPr>
                <w:b/>
                <w:sz w:val="20"/>
                <w:szCs w:val="20"/>
              </w:rPr>
            </w:pPr>
            <w:r w:rsidRPr="00197A05">
              <w:rPr>
                <w:b/>
                <w:sz w:val="20"/>
                <w:szCs w:val="20"/>
              </w:rPr>
              <w:t>Proof of Identity</w:t>
            </w:r>
          </w:p>
        </w:tc>
      </w:tr>
      <w:tr w:rsidR="00EA49BF" w:rsidRPr="00197A05" w:rsidTr="00D60AAA">
        <w:tc>
          <w:tcPr>
            <w:tcW w:w="9640" w:type="dxa"/>
            <w:gridSpan w:val="4"/>
          </w:tcPr>
          <w:p w:rsidR="00EA49BF" w:rsidRPr="00197A05" w:rsidRDefault="00EA49BF" w:rsidP="00D60AAA">
            <w:pPr>
              <w:rPr>
                <w:sz w:val="20"/>
                <w:szCs w:val="20"/>
              </w:rPr>
            </w:pPr>
            <w:r w:rsidRPr="00197A05">
              <w:rPr>
                <w:sz w:val="20"/>
                <w:szCs w:val="20"/>
              </w:rPr>
              <w:t>In order to help us to establish your identity, please submit a copy of one document from the following:</w:t>
            </w:r>
          </w:p>
          <w:p w:rsidR="00EA49BF" w:rsidRPr="00197A05" w:rsidRDefault="00EA49BF" w:rsidP="00D60AAA">
            <w:pPr>
              <w:rPr>
                <w:sz w:val="20"/>
                <w:szCs w:val="20"/>
              </w:rPr>
            </w:pPr>
            <w:r w:rsidRPr="00197A05">
              <w:rPr>
                <w:sz w:val="20"/>
                <w:szCs w:val="20"/>
              </w:rPr>
              <w:t xml:space="preserve">Birth Certificate                         Passport                     Full Driving Licence                      </w:t>
            </w:r>
            <w:proofErr w:type="spellStart"/>
            <w:r w:rsidRPr="00197A05">
              <w:rPr>
                <w:sz w:val="20"/>
                <w:szCs w:val="20"/>
              </w:rPr>
              <w:t>Photocard</w:t>
            </w:r>
            <w:proofErr w:type="spellEnd"/>
            <w:r w:rsidRPr="00197A05">
              <w:rPr>
                <w:sz w:val="20"/>
                <w:szCs w:val="20"/>
              </w:rPr>
              <w:t xml:space="preserve"> Driving Licence</w:t>
            </w:r>
          </w:p>
        </w:tc>
      </w:tr>
      <w:tr w:rsidR="00EA49BF" w:rsidRPr="00197A05" w:rsidTr="00D60AAA">
        <w:tc>
          <w:tcPr>
            <w:tcW w:w="9640" w:type="dxa"/>
            <w:gridSpan w:val="4"/>
          </w:tcPr>
          <w:p w:rsidR="00EA49BF" w:rsidRPr="00197A05" w:rsidRDefault="00EA49BF" w:rsidP="00EA49BF">
            <w:pPr>
              <w:numPr>
                <w:ilvl w:val="0"/>
                <w:numId w:val="24"/>
              </w:numPr>
              <w:ind w:left="318" w:hanging="284"/>
              <w:contextualSpacing/>
              <w:rPr>
                <w:b/>
                <w:sz w:val="20"/>
                <w:szCs w:val="20"/>
              </w:rPr>
            </w:pPr>
            <w:r w:rsidRPr="00197A05">
              <w:rPr>
                <w:b/>
                <w:sz w:val="20"/>
                <w:szCs w:val="20"/>
              </w:rPr>
              <w:t>Helping Us to Find the Information</w:t>
            </w:r>
          </w:p>
        </w:tc>
      </w:tr>
      <w:tr w:rsidR="00EA49BF" w:rsidRPr="00197A05" w:rsidTr="00D60AAA">
        <w:tc>
          <w:tcPr>
            <w:tcW w:w="9640" w:type="dxa"/>
            <w:gridSpan w:val="4"/>
          </w:tcPr>
          <w:p w:rsidR="00EA49BF" w:rsidRPr="00197A05" w:rsidRDefault="00EA49BF" w:rsidP="00D60AAA">
            <w:pPr>
              <w:rPr>
                <w:sz w:val="20"/>
                <w:szCs w:val="20"/>
              </w:rPr>
            </w:pPr>
            <w:r w:rsidRPr="00197A05">
              <w:rPr>
                <w:sz w:val="20"/>
                <w:szCs w:val="20"/>
              </w:rPr>
              <w:t>Please use the space below to provide further details to help us to locate the information sought, including any relevant time periods, being as precise as possible.</w:t>
            </w:r>
          </w:p>
        </w:tc>
      </w:tr>
      <w:tr w:rsidR="00EA49BF" w:rsidRPr="00197A05" w:rsidTr="00D60AAA">
        <w:tc>
          <w:tcPr>
            <w:tcW w:w="9640" w:type="dxa"/>
            <w:gridSpan w:val="4"/>
          </w:tcPr>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p w:rsidR="00EA49BF" w:rsidRPr="00197A05" w:rsidRDefault="00EA49BF" w:rsidP="00D60AAA">
            <w:pPr>
              <w:rPr>
                <w:sz w:val="20"/>
                <w:szCs w:val="20"/>
              </w:rPr>
            </w:pPr>
          </w:p>
        </w:tc>
      </w:tr>
      <w:tr w:rsidR="00EA49BF" w:rsidRPr="00197A05" w:rsidTr="00D60AAA">
        <w:tc>
          <w:tcPr>
            <w:tcW w:w="9640" w:type="dxa"/>
            <w:gridSpan w:val="4"/>
          </w:tcPr>
          <w:p w:rsidR="00EA49BF" w:rsidRPr="00197A05" w:rsidRDefault="00EA49BF" w:rsidP="00EA49BF">
            <w:pPr>
              <w:numPr>
                <w:ilvl w:val="0"/>
                <w:numId w:val="24"/>
              </w:numPr>
              <w:ind w:left="318" w:hanging="284"/>
              <w:contextualSpacing/>
              <w:rPr>
                <w:b/>
                <w:sz w:val="20"/>
                <w:szCs w:val="20"/>
              </w:rPr>
            </w:pPr>
            <w:r w:rsidRPr="00197A05">
              <w:rPr>
                <w:b/>
                <w:sz w:val="20"/>
                <w:szCs w:val="20"/>
              </w:rPr>
              <w:t xml:space="preserve">Declaration </w:t>
            </w:r>
            <w:r w:rsidRPr="00197A05">
              <w:rPr>
                <w:sz w:val="20"/>
                <w:szCs w:val="20"/>
              </w:rPr>
              <w:t>(to be signed and dated by the applicant)</w:t>
            </w:r>
          </w:p>
        </w:tc>
      </w:tr>
      <w:tr w:rsidR="00EA49BF" w:rsidRPr="00197A05" w:rsidTr="00D60AAA">
        <w:tc>
          <w:tcPr>
            <w:tcW w:w="9640" w:type="dxa"/>
            <w:gridSpan w:val="4"/>
          </w:tcPr>
          <w:p w:rsidR="00EA49BF" w:rsidRPr="00197A05" w:rsidRDefault="00EA49BF" w:rsidP="00D60AAA">
            <w:pPr>
              <w:rPr>
                <w:sz w:val="20"/>
                <w:szCs w:val="20"/>
              </w:rPr>
            </w:pPr>
            <w:r w:rsidRPr="00197A05">
              <w:rPr>
                <w:sz w:val="20"/>
                <w:szCs w:val="20"/>
              </w:rPr>
              <w:t>The information that I have supplied in this application is correct.</w:t>
            </w:r>
          </w:p>
        </w:tc>
      </w:tr>
      <w:tr w:rsidR="00EA49BF" w:rsidRPr="00197A05" w:rsidTr="00D60AAA">
        <w:tc>
          <w:tcPr>
            <w:tcW w:w="2836" w:type="dxa"/>
          </w:tcPr>
          <w:p w:rsidR="00EA49BF" w:rsidRPr="00197A05" w:rsidRDefault="00EA49BF" w:rsidP="00D60AAA">
            <w:pPr>
              <w:rPr>
                <w:sz w:val="20"/>
                <w:szCs w:val="20"/>
              </w:rPr>
            </w:pPr>
            <w:r w:rsidRPr="00197A05">
              <w:rPr>
                <w:sz w:val="20"/>
                <w:szCs w:val="20"/>
              </w:rPr>
              <w:t>Signature:</w:t>
            </w:r>
          </w:p>
          <w:p w:rsidR="00EA49BF" w:rsidRPr="00197A05" w:rsidRDefault="00EA49BF" w:rsidP="00D60AAA">
            <w:pPr>
              <w:rPr>
                <w:sz w:val="20"/>
                <w:szCs w:val="20"/>
              </w:rPr>
            </w:pPr>
          </w:p>
        </w:tc>
        <w:tc>
          <w:tcPr>
            <w:tcW w:w="2126" w:type="dxa"/>
          </w:tcPr>
          <w:p w:rsidR="00EA49BF" w:rsidRPr="00197A05" w:rsidRDefault="00EA49BF" w:rsidP="00D60AAA">
            <w:pPr>
              <w:rPr>
                <w:sz w:val="20"/>
                <w:szCs w:val="20"/>
              </w:rPr>
            </w:pPr>
          </w:p>
        </w:tc>
        <w:tc>
          <w:tcPr>
            <w:tcW w:w="1843" w:type="dxa"/>
          </w:tcPr>
          <w:p w:rsidR="00EA49BF" w:rsidRPr="00197A05" w:rsidRDefault="00EA49BF" w:rsidP="00D60AAA">
            <w:pPr>
              <w:rPr>
                <w:sz w:val="20"/>
                <w:szCs w:val="20"/>
              </w:rPr>
            </w:pPr>
            <w:r w:rsidRPr="00197A05">
              <w:rPr>
                <w:sz w:val="20"/>
                <w:szCs w:val="20"/>
              </w:rPr>
              <w:t>Date:</w:t>
            </w:r>
          </w:p>
        </w:tc>
        <w:tc>
          <w:tcPr>
            <w:tcW w:w="2835" w:type="dxa"/>
          </w:tcPr>
          <w:p w:rsidR="00EA49BF" w:rsidRPr="00197A05" w:rsidRDefault="00EA49BF" w:rsidP="00D60AAA">
            <w:pPr>
              <w:rPr>
                <w:sz w:val="20"/>
                <w:szCs w:val="20"/>
              </w:rPr>
            </w:pPr>
          </w:p>
        </w:tc>
      </w:tr>
      <w:tr w:rsidR="00EA49BF" w:rsidRPr="00197A05" w:rsidTr="00D60AAA">
        <w:tc>
          <w:tcPr>
            <w:tcW w:w="9640" w:type="dxa"/>
            <w:gridSpan w:val="4"/>
          </w:tcPr>
          <w:p w:rsidR="00EA49BF" w:rsidRPr="00197A05" w:rsidRDefault="00EA49BF" w:rsidP="00D60AAA">
            <w:pPr>
              <w:rPr>
                <w:sz w:val="20"/>
                <w:szCs w:val="20"/>
              </w:rPr>
            </w:pPr>
            <w:r w:rsidRPr="00197A05">
              <w:rPr>
                <w:sz w:val="20"/>
                <w:szCs w:val="20"/>
              </w:rPr>
              <w:t>Warning:  Attempting to obtain personal data to which you are not entitled may be an offence, under the Data Protection Act 1998.</w:t>
            </w:r>
          </w:p>
        </w:tc>
      </w:tr>
    </w:tbl>
    <w:p w:rsidR="00EA49BF" w:rsidRPr="00197A05" w:rsidRDefault="00EA49BF" w:rsidP="00EA49BF">
      <w:pPr>
        <w:ind w:hanging="284"/>
        <w:rPr>
          <w:b/>
          <w:sz w:val="28"/>
          <w:szCs w:val="28"/>
        </w:rPr>
      </w:pPr>
      <w:r w:rsidRPr="00197A05">
        <w:rPr>
          <w:b/>
          <w:sz w:val="28"/>
          <w:szCs w:val="28"/>
        </w:rPr>
        <w:t>SAR Guidance Notes</w:t>
      </w:r>
    </w:p>
    <w:p w:rsidR="00EA49BF" w:rsidRPr="00197A05" w:rsidRDefault="00EA49BF" w:rsidP="00EA49BF">
      <w:pPr>
        <w:numPr>
          <w:ilvl w:val="0"/>
          <w:numId w:val="22"/>
        </w:numPr>
        <w:ind w:left="0" w:hanging="284"/>
        <w:contextualSpacing/>
        <w:rPr>
          <w:sz w:val="20"/>
          <w:szCs w:val="20"/>
        </w:rPr>
      </w:pPr>
      <w:r w:rsidRPr="00197A05">
        <w:rPr>
          <w:sz w:val="20"/>
          <w:szCs w:val="20"/>
        </w:rPr>
        <w:lastRenderedPageBreak/>
        <w:t>These notes are consistent with the Data Protection Act 1998 (Section 7).</w:t>
      </w:r>
    </w:p>
    <w:p w:rsidR="00EA49BF" w:rsidRPr="00197A05" w:rsidRDefault="00EA49BF" w:rsidP="00EA49BF">
      <w:pPr>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Under the right of subject access, you are entitled only to your own personal data, and not to information relating to other people (unless they are acting on your behalf). Subject access provides you with a right to see the information contained in personal data, rather than a right to see the documents that include that information.</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spacing w:line="240" w:lineRule="auto"/>
        <w:ind w:left="0" w:right="-330" w:hanging="284"/>
        <w:contextualSpacing/>
        <w:rPr>
          <w:sz w:val="20"/>
          <w:szCs w:val="20"/>
        </w:rPr>
      </w:pPr>
      <w:r w:rsidRPr="00197A05">
        <w:rPr>
          <w:sz w:val="20"/>
          <w:szCs w:val="20"/>
        </w:rPr>
        <w:t>For a Subject Access Request (SAR) to be valid, you must make it in writing. If you have a disability that makes it difficult for you to make a SAR in writing, we will treat a verbal request for information as though it were a valid subject access request and, as required, will respond in a format that is accessible to the disabled person, such as Braille, large print, email or audio formats.</w:t>
      </w:r>
    </w:p>
    <w:p w:rsidR="00EA49BF" w:rsidRPr="00197A05" w:rsidRDefault="00EA49BF" w:rsidP="00EA49BF">
      <w:pPr>
        <w:spacing w:line="240" w:lineRule="auto"/>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It is not compulsory to use this SAR form to make a request for personal data, but the form is designed to make it easier for us to recognise a subject access request and make it easier for you to include all the details that might be needed in order to locate the information requested.</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In order to assist with the data information search, please give as much detail as possible. Guidance from the Information Commissioner Office states that: ‘Data subjects frequently make open ended requests for access (</w:t>
      </w:r>
      <w:proofErr w:type="gramStart"/>
      <w:r w:rsidRPr="00197A05">
        <w:rPr>
          <w:sz w:val="20"/>
          <w:szCs w:val="20"/>
        </w:rPr>
        <w:t>‘Give</w:t>
      </w:r>
      <w:proofErr w:type="gramEnd"/>
      <w:r w:rsidRPr="00197A05">
        <w:rPr>
          <w:sz w:val="20"/>
          <w:szCs w:val="20"/>
        </w:rPr>
        <w:t xml:space="preserve"> me a copy of all the data you hold on me’). However, the Act [Section 7(3)] specifies that a data controller is not obliged to comply with a request . . . unless he is supplied with such information as he may reasonably require in order to locate the information which that person seeks. In most cases an open ended request will not satisfy this provision’.</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Please ensure that you have signed and dated your SAR, as we will not be in a position to process your application without this.</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We will need to verify your identity before supplying your personal data. Please, therefore, attach a copy of one of the following:</w:t>
      </w:r>
    </w:p>
    <w:p w:rsidR="00EA49BF" w:rsidRPr="00197A05" w:rsidRDefault="00EA49BF" w:rsidP="00EA49BF">
      <w:pPr>
        <w:numPr>
          <w:ilvl w:val="0"/>
          <w:numId w:val="23"/>
        </w:numPr>
        <w:ind w:left="1843" w:right="-330" w:hanging="425"/>
        <w:contextualSpacing/>
        <w:rPr>
          <w:sz w:val="20"/>
          <w:szCs w:val="20"/>
        </w:rPr>
      </w:pPr>
      <w:r w:rsidRPr="00197A05">
        <w:rPr>
          <w:sz w:val="20"/>
          <w:szCs w:val="20"/>
        </w:rPr>
        <w:t>Birth Certificate</w:t>
      </w:r>
    </w:p>
    <w:p w:rsidR="00EA49BF" w:rsidRPr="00197A05" w:rsidRDefault="00EA49BF" w:rsidP="00EA49BF">
      <w:pPr>
        <w:numPr>
          <w:ilvl w:val="0"/>
          <w:numId w:val="23"/>
        </w:numPr>
        <w:ind w:left="1843" w:right="-330" w:hanging="425"/>
        <w:contextualSpacing/>
        <w:rPr>
          <w:sz w:val="20"/>
          <w:szCs w:val="20"/>
        </w:rPr>
      </w:pPr>
      <w:r w:rsidRPr="00197A05">
        <w:rPr>
          <w:sz w:val="20"/>
          <w:szCs w:val="20"/>
        </w:rPr>
        <w:t>Passport</w:t>
      </w:r>
    </w:p>
    <w:p w:rsidR="00EA49BF" w:rsidRPr="00197A05" w:rsidRDefault="00EA49BF" w:rsidP="00EA49BF">
      <w:pPr>
        <w:numPr>
          <w:ilvl w:val="0"/>
          <w:numId w:val="23"/>
        </w:numPr>
        <w:ind w:left="1843" w:right="-330" w:hanging="425"/>
        <w:contextualSpacing/>
        <w:rPr>
          <w:sz w:val="20"/>
          <w:szCs w:val="20"/>
        </w:rPr>
      </w:pPr>
      <w:r w:rsidRPr="00197A05">
        <w:rPr>
          <w:sz w:val="20"/>
          <w:szCs w:val="20"/>
        </w:rPr>
        <w:t xml:space="preserve">Full Driving Licence or </w:t>
      </w:r>
      <w:proofErr w:type="spellStart"/>
      <w:r w:rsidRPr="00197A05">
        <w:rPr>
          <w:sz w:val="20"/>
          <w:szCs w:val="20"/>
        </w:rPr>
        <w:t>Photocard</w:t>
      </w:r>
      <w:proofErr w:type="spellEnd"/>
      <w:r w:rsidRPr="00197A05">
        <w:rPr>
          <w:sz w:val="20"/>
          <w:szCs w:val="20"/>
        </w:rPr>
        <w:t xml:space="preserve"> Driving Licence</w:t>
      </w:r>
    </w:p>
    <w:p w:rsidR="00EA49BF" w:rsidRPr="00197A05" w:rsidRDefault="00EA49BF" w:rsidP="00EA49BF">
      <w:pPr>
        <w:ind w:left="1843"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 xml:space="preserve"> You are entitled to make a subject access request via a third party. In these cases, we will need to be satisfied that the third party making the request is entitled to act your behalf, but it is the third party’s responsibility to provide evidence that they have been authorised to act on your behalf.</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Before responding to a subject access request for information held about a child, we will consider whether the child is mature enough to understand their rights. If we are confident that the child can understand their rights, then (consistent with the Data Protection Act) we will respond to the child rather than the parent. What matters is that the child is able to understand (in broad terms) what it means to make a subject access request and how to interpret the information they receive as a result of doing so.</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sz w:val="20"/>
          <w:szCs w:val="20"/>
        </w:rPr>
        <w:t>Responding to a Subject Access Request may involve providing information that relates both to yourself and someone else. We may not comply with the request if to do so would mean disclosing information about another individual who can be identified from that information, except where the other individual has consented to the disclosure or it is reasonable in all the circumstances to comply with the request without that individual’s consent.</w:t>
      </w:r>
    </w:p>
    <w:p w:rsidR="00EA49BF" w:rsidRPr="00197A05" w:rsidRDefault="00EA49BF" w:rsidP="00EA49BF">
      <w:pPr>
        <w:ind w:right="-330"/>
        <w:contextualSpacing/>
        <w:rPr>
          <w:sz w:val="20"/>
          <w:szCs w:val="20"/>
        </w:rPr>
      </w:pPr>
    </w:p>
    <w:p w:rsidR="00EA49BF" w:rsidRPr="00197A05" w:rsidRDefault="00EA49BF" w:rsidP="00EA49BF">
      <w:pPr>
        <w:numPr>
          <w:ilvl w:val="0"/>
          <w:numId w:val="22"/>
        </w:numPr>
        <w:ind w:left="0" w:right="-330" w:hanging="284"/>
        <w:contextualSpacing/>
        <w:rPr>
          <w:sz w:val="20"/>
          <w:szCs w:val="20"/>
        </w:rPr>
      </w:pPr>
      <w:r w:rsidRPr="00197A05">
        <w:rPr>
          <w:rFonts w:hint="eastAsia"/>
          <w:sz w:val="20"/>
          <w:szCs w:val="20"/>
        </w:rPr>
        <w:t xml:space="preserve">We will </w:t>
      </w:r>
      <w:r w:rsidRPr="00197A05">
        <w:rPr>
          <w:sz w:val="20"/>
          <w:szCs w:val="20"/>
        </w:rPr>
        <w:t>respond</w:t>
      </w:r>
      <w:r w:rsidRPr="00197A05">
        <w:rPr>
          <w:rFonts w:hint="eastAsia"/>
          <w:sz w:val="20"/>
          <w:szCs w:val="20"/>
        </w:rPr>
        <w:t xml:space="preserve"> </w:t>
      </w:r>
      <w:r w:rsidRPr="00197A05">
        <w:rPr>
          <w:sz w:val="20"/>
          <w:szCs w:val="20"/>
        </w:rPr>
        <w:t>to a Subject Access Request within 40 days of its receipt.</w:t>
      </w:r>
    </w:p>
    <w:p w:rsidR="00EA49BF" w:rsidRDefault="00EA49BF" w:rsidP="00EA49BF"/>
    <w:p w:rsidR="00510F3B" w:rsidRPr="00EA49BF" w:rsidRDefault="00510F3B" w:rsidP="00EA49BF">
      <w:bookmarkStart w:id="0" w:name="_GoBack"/>
      <w:bookmarkEnd w:id="0"/>
    </w:p>
    <w:sectPr w:rsidR="00510F3B" w:rsidRPr="00EA49BF" w:rsidSect="004879C2">
      <w:headerReference w:type="default" r:id="rId8"/>
      <w:pgSz w:w="11906" w:h="16838"/>
      <w:pgMar w:top="1985" w:right="1440" w:bottom="851"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EF" w:rsidRDefault="003C5DEF" w:rsidP="003C5DEF">
      <w:pPr>
        <w:spacing w:after="0" w:line="240" w:lineRule="auto"/>
      </w:pPr>
      <w:r>
        <w:separator/>
      </w:r>
    </w:p>
  </w:endnote>
  <w:endnote w:type="continuationSeparator" w:id="0">
    <w:p w:rsidR="003C5DEF" w:rsidRDefault="003C5DEF" w:rsidP="003C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EF" w:rsidRDefault="003C5DEF" w:rsidP="003C5DEF">
      <w:pPr>
        <w:spacing w:after="0" w:line="240" w:lineRule="auto"/>
      </w:pPr>
      <w:r>
        <w:separator/>
      </w:r>
    </w:p>
  </w:footnote>
  <w:footnote w:type="continuationSeparator" w:id="0">
    <w:p w:rsidR="003C5DEF" w:rsidRDefault="003C5DEF" w:rsidP="003C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EF" w:rsidRDefault="003C5DEF">
    <w:pPr>
      <w:pStyle w:val="Header"/>
    </w:pPr>
    <w:r>
      <w:ptab w:relativeTo="margin" w:alignment="center" w:leader="none"/>
    </w:r>
    <w:r w:rsidRPr="008E16CC">
      <w:rPr>
        <w:rFonts w:ascii="Times New Roman" w:eastAsia="Times New Roman" w:hAnsi="Times New Roman" w:cs="Times New Roman"/>
        <w:noProof/>
        <w:sz w:val="24"/>
        <w:szCs w:val="20"/>
        <w:lang w:eastAsia="en-GB"/>
      </w:rPr>
      <w:drawing>
        <wp:inline distT="0" distB="0" distL="0" distR="0" wp14:anchorId="1B580007" wp14:editId="1A05BD53">
          <wp:extent cx="3286125" cy="876300"/>
          <wp:effectExtent l="0" t="0" r="9525" b="0"/>
          <wp:docPr id="15" name="Picture 15" descr="Stephen_Sutton_MAT_Logo_Document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phen_Sutton_MAT_Logo_Document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763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B2"/>
    <w:multiLevelType w:val="hybridMultilevel"/>
    <w:tmpl w:val="71623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A2A"/>
    <w:multiLevelType w:val="hybridMultilevel"/>
    <w:tmpl w:val="3C2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5416"/>
    <w:multiLevelType w:val="hybridMultilevel"/>
    <w:tmpl w:val="4F08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41138"/>
    <w:multiLevelType w:val="hybridMultilevel"/>
    <w:tmpl w:val="6C02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A5A7E"/>
    <w:multiLevelType w:val="hybridMultilevel"/>
    <w:tmpl w:val="C5328284"/>
    <w:lvl w:ilvl="0" w:tplc="00260450">
      <w:numFmt w:val="bullet"/>
      <w:lvlText w:val="-"/>
      <w:lvlJc w:val="left"/>
      <w:pPr>
        <w:ind w:left="720" w:hanging="360"/>
      </w:pPr>
      <w:rPr>
        <w:rFonts w:ascii="Calibri" w:eastAsiaTheme="minorHAnsi" w:hAnsi="Calibri"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53C07"/>
    <w:multiLevelType w:val="hybridMultilevel"/>
    <w:tmpl w:val="329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71469"/>
    <w:multiLevelType w:val="hybridMultilevel"/>
    <w:tmpl w:val="783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53FC0"/>
    <w:multiLevelType w:val="hybridMultilevel"/>
    <w:tmpl w:val="9246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04A38"/>
    <w:multiLevelType w:val="hybridMultilevel"/>
    <w:tmpl w:val="F7285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F916336"/>
    <w:multiLevelType w:val="hybridMultilevel"/>
    <w:tmpl w:val="BB44A096"/>
    <w:lvl w:ilvl="0" w:tplc="08090001">
      <w:start w:val="1"/>
      <w:numFmt w:val="bullet"/>
      <w:lvlText w:val=""/>
      <w:lvlJc w:val="left"/>
      <w:pPr>
        <w:ind w:left="720" w:hanging="360"/>
      </w:pPr>
      <w:rPr>
        <w:rFonts w:ascii="Symbol" w:hAnsi="Symbo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16BB3"/>
    <w:multiLevelType w:val="hybridMultilevel"/>
    <w:tmpl w:val="0506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B09E3"/>
    <w:multiLevelType w:val="hybridMultilevel"/>
    <w:tmpl w:val="DEB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37E12"/>
    <w:multiLevelType w:val="hybridMultilevel"/>
    <w:tmpl w:val="2E864F1A"/>
    <w:lvl w:ilvl="0" w:tplc="47BA0E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665AA"/>
    <w:multiLevelType w:val="hybridMultilevel"/>
    <w:tmpl w:val="E9C82206"/>
    <w:lvl w:ilvl="0" w:tplc="00260450">
      <w:numFmt w:val="bullet"/>
      <w:lvlText w:val="-"/>
      <w:lvlJc w:val="left"/>
      <w:pPr>
        <w:ind w:left="720" w:hanging="360"/>
      </w:pPr>
      <w:rPr>
        <w:rFonts w:ascii="Calibri" w:eastAsiaTheme="minorHAnsi" w:hAnsi="Calibri"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D5CA2"/>
    <w:multiLevelType w:val="hybridMultilevel"/>
    <w:tmpl w:val="059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1F5F"/>
    <w:multiLevelType w:val="hybridMultilevel"/>
    <w:tmpl w:val="6406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64541"/>
    <w:multiLevelType w:val="hybridMultilevel"/>
    <w:tmpl w:val="99F6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166AE"/>
    <w:multiLevelType w:val="hybridMultilevel"/>
    <w:tmpl w:val="F158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72CE6"/>
    <w:multiLevelType w:val="hybridMultilevel"/>
    <w:tmpl w:val="423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19"/>
  </w:num>
  <w:num w:numId="5">
    <w:abstractNumId w:val="18"/>
  </w:num>
  <w:num w:numId="6">
    <w:abstractNumId w:val="21"/>
  </w:num>
  <w:num w:numId="7">
    <w:abstractNumId w:val="14"/>
  </w:num>
  <w:num w:numId="8">
    <w:abstractNumId w:val="4"/>
  </w:num>
  <w:num w:numId="9">
    <w:abstractNumId w:val="10"/>
  </w:num>
  <w:num w:numId="10">
    <w:abstractNumId w:val="1"/>
  </w:num>
  <w:num w:numId="11">
    <w:abstractNumId w:val="5"/>
  </w:num>
  <w:num w:numId="12">
    <w:abstractNumId w:val="23"/>
  </w:num>
  <w:num w:numId="13">
    <w:abstractNumId w:val="7"/>
  </w:num>
  <w:num w:numId="14">
    <w:abstractNumId w:val="11"/>
  </w:num>
  <w:num w:numId="15">
    <w:abstractNumId w:val="22"/>
  </w:num>
  <w:num w:numId="16">
    <w:abstractNumId w:val="2"/>
  </w:num>
  <w:num w:numId="17">
    <w:abstractNumId w:val="15"/>
  </w:num>
  <w:num w:numId="18">
    <w:abstractNumId w:val="17"/>
  </w:num>
  <w:num w:numId="19">
    <w:abstractNumId w:val="12"/>
  </w:num>
  <w:num w:numId="20">
    <w:abstractNumId w:val="6"/>
  </w:num>
  <w:num w:numId="21">
    <w:abstractNumId w:val="3"/>
  </w:num>
  <w:num w:numId="22">
    <w:abstractNumId w:val="0"/>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EF"/>
    <w:rsid w:val="00110B02"/>
    <w:rsid w:val="001341BB"/>
    <w:rsid w:val="001B5117"/>
    <w:rsid w:val="00200607"/>
    <w:rsid w:val="00256EDB"/>
    <w:rsid w:val="002925D7"/>
    <w:rsid w:val="002B42DB"/>
    <w:rsid w:val="003C5DEF"/>
    <w:rsid w:val="003F2DC8"/>
    <w:rsid w:val="004879C2"/>
    <w:rsid w:val="00510F3B"/>
    <w:rsid w:val="00536D0D"/>
    <w:rsid w:val="00556BB4"/>
    <w:rsid w:val="005D2524"/>
    <w:rsid w:val="00671CFF"/>
    <w:rsid w:val="006C7980"/>
    <w:rsid w:val="00774EA3"/>
    <w:rsid w:val="00790195"/>
    <w:rsid w:val="008F0993"/>
    <w:rsid w:val="009B5838"/>
    <w:rsid w:val="009F1E51"/>
    <w:rsid w:val="00A5235D"/>
    <w:rsid w:val="00AF0F3B"/>
    <w:rsid w:val="00B343F6"/>
    <w:rsid w:val="00B4305D"/>
    <w:rsid w:val="00BB1503"/>
    <w:rsid w:val="00C27E3C"/>
    <w:rsid w:val="00CD6330"/>
    <w:rsid w:val="00D141E0"/>
    <w:rsid w:val="00D37EE3"/>
    <w:rsid w:val="00D61595"/>
    <w:rsid w:val="00E03B26"/>
    <w:rsid w:val="00E95CEC"/>
    <w:rsid w:val="00EA49BF"/>
    <w:rsid w:val="00EB5273"/>
    <w:rsid w:val="00FB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1AC17708-E59C-4E99-9374-6CEF3490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BF"/>
  </w:style>
  <w:style w:type="paragraph" w:styleId="Heading1">
    <w:name w:val="heading 1"/>
    <w:basedOn w:val="Normal"/>
    <w:next w:val="Normal"/>
    <w:link w:val="Heading1Char"/>
    <w:qFormat/>
    <w:rsid w:val="003C5DEF"/>
    <w:pPr>
      <w:spacing w:before="360"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3C5DEF"/>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C5DEF"/>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EF"/>
  </w:style>
  <w:style w:type="paragraph" w:styleId="Footer">
    <w:name w:val="footer"/>
    <w:basedOn w:val="Normal"/>
    <w:link w:val="FooterChar"/>
    <w:uiPriority w:val="99"/>
    <w:unhideWhenUsed/>
    <w:rsid w:val="003C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EF"/>
  </w:style>
  <w:style w:type="paragraph" w:styleId="ListParagraph">
    <w:name w:val="List Paragraph"/>
    <w:basedOn w:val="Normal"/>
    <w:uiPriority w:val="34"/>
    <w:qFormat/>
    <w:rsid w:val="003C5DEF"/>
    <w:pPr>
      <w:ind w:left="720"/>
      <w:contextualSpacing/>
    </w:pPr>
  </w:style>
  <w:style w:type="character" w:customStyle="1" w:styleId="Heading1Char">
    <w:name w:val="Heading 1 Char"/>
    <w:basedOn w:val="DefaultParagraphFont"/>
    <w:link w:val="Heading1"/>
    <w:rsid w:val="003C5DEF"/>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C5DEF"/>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C5DEF"/>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3C5DEF"/>
    <w:rPr>
      <w:rFonts w:ascii="Arial" w:hAnsi="Arial"/>
      <w:color w:val="0000FF"/>
      <w:sz w:val="24"/>
      <w:u w:val="single"/>
    </w:rPr>
  </w:style>
  <w:style w:type="table" w:customStyle="1" w:styleId="TableGrid1">
    <w:name w:val="Table Grid1"/>
    <w:basedOn w:val="TableNormal"/>
    <w:next w:val="TableGrid"/>
    <w:uiPriority w:val="39"/>
    <w:rsid w:val="00EA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stephensutton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Chase Terrace Technology College</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STUART.JONES</dc:creator>
  <cp:keywords/>
  <dc:description/>
  <cp:lastModifiedBy>SHARON.THORP</cp:lastModifiedBy>
  <cp:revision>2</cp:revision>
  <dcterms:created xsi:type="dcterms:W3CDTF">2020-12-04T14:51:00Z</dcterms:created>
  <dcterms:modified xsi:type="dcterms:W3CDTF">2020-12-04T14:51:00Z</dcterms:modified>
</cp:coreProperties>
</file>